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D51D" w14:textId="4FC77C0A" w:rsidR="00E72693" w:rsidRDefault="00E72693" w:rsidP="00E7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Межведомственной комиссии. </w:t>
      </w:r>
    </w:p>
    <w:p w14:paraId="091CA6B6" w14:textId="583C4013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работа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2CFD">
        <w:rPr>
          <w:rFonts w:ascii="Times New Roman" w:hAnsi="Times New Roman" w:cs="Times New Roman"/>
          <w:sz w:val="24"/>
          <w:szCs w:val="24"/>
        </w:rPr>
        <w:t xml:space="preserve">по-прежнему </w:t>
      </w:r>
      <w:proofErr w:type="gramStart"/>
      <w:r w:rsidR="004E27E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планом. </w:t>
      </w:r>
    </w:p>
    <w:p w14:paraId="2B343A2F" w14:textId="1133425D" w:rsidR="00E72693" w:rsidRDefault="004E2CFD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проводятся, как правило, ежеквартально. На повестке каждого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E72693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proofErr w:type="gramEnd"/>
      <w:r w:rsidR="00E72693">
        <w:rPr>
          <w:rFonts w:ascii="Times New Roman" w:hAnsi="Times New Roman" w:cs="Times New Roman"/>
          <w:sz w:val="24"/>
          <w:szCs w:val="24"/>
        </w:rPr>
        <w:t xml:space="preserve"> травматизма и профессиональной заболеваемости в Нижнеилимском районе</w:t>
      </w:r>
      <w:r>
        <w:rPr>
          <w:rFonts w:ascii="Times New Roman" w:hAnsi="Times New Roman" w:cs="Times New Roman"/>
          <w:sz w:val="24"/>
          <w:szCs w:val="24"/>
        </w:rPr>
        <w:t>, условий и состояния охраны труда</w:t>
      </w:r>
      <w:r w:rsidR="00E726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F0B77" w14:textId="77777777" w:rsidR="004E2CFD" w:rsidRDefault="004E2CFD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4E27E3">
        <w:rPr>
          <w:rFonts w:ascii="Times New Roman" w:hAnsi="Times New Roman" w:cs="Times New Roman"/>
          <w:sz w:val="24"/>
          <w:szCs w:val="24"/>
        </w:rPr>
        <w:t>заседание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было посвящено вопросам:</w:t>
      </w:r>
    </w:p>
    <w:p w14:paraId="3A4AFCE5" w14:textId="4E7CFC54" w:rsidR="004E2CFD" w:rsidRPr="00AB0FA1" w:rsidRDefault="004E2CFD" w:rsidP="004E2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FA1">
        <w:rPr>
          <w:rFonts w:ascii="Times New Roman" w:hAnsi="Times New Roman" w:cs="Times New Roman"/>
          <w:sz w:val="24"/>
          <w:szCs w:val="24"/>
        </w:rPr>
        <w:t xml:space="preserve">О состоянии условий и охраны труда, производственного травматизма, профессиональной </w:t>
      </w:r>
      <w:proofErr w:type="gramStart"/>
      <w:r w:rsidRPr="00AB0FA1">
        <w:rPr>
          <w:rFonts w:ascii="Times New Roman" w:hAnsi="Times New Roman" w:cs="Times New Roman"/>
          <w:sz w:val="24"/>
          <w:szCs w:val="24"/>
        </w:rPr>
        <w:t>заболеваемости  в</w:t>
      </w:r>
      <w:proofErr w:type="gramEnd"/>
      <w:r w:rsidRPr="00AB0FA1">
        <w:rPr>
          <w:rFonts w:ascii="Times New Roman" w:hAnsi="Times New Roman" w:cs="Times New Roman"/>
          <w:sz w:val="24"/>
          <w:szCs w:val="24"/>
        </w:rPr>
        <w:t xml:space="preserve"> Нижнеилимском районе в 2023 году.</w:t>
      </w:r>
    </w:p>
    <w:p w14:paraId="69D4A3C6" w14:textId="4578EB85" w:rsidR="004E2CFD" w:rsidRPr="00AB0FA1" w:rsidRDefault="004E2CFD" w:rsidP="004E2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FA1">
        <w:rPr>
          <w:rFonts w:ascii="Times New Roman" w:hAnsi="Times New Roman" w:cs="Times New Roman"/>
          <w:sz w:val="24"/>
          <w:szCs w:val="24"/>
        </w:rPr>
        <w:t xml:space="preserve">О ходе и результатах проведения СОУТ в </w:t>
      </w:r>
      <w:proofErr w:type="gramStart"/>
      <w:r w:rsidRPr="00AB0FA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A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B0FA1">
        <w:rPr>
          <w:rFonts w:ascii="Times New Roman" w:hAnsi="Times New Roman" w:cs="Times New Roman"/>
          <w:sz w:val="24"/>
          <w:szCs w:val="24"/>
        </w:rPr>
        <w:t>.</w:t>
      </w:r>
    </w:p>
    <w:p w14:paraId="1D9BC0D1" w14:textId="0899A72A" w:rsidR="004E2CFD" w:rsidRPr="00AB0FA1" w:rsidRDefault="004E2CFD" w:rsidP="004E2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0FA1">
        <w:rPr>
          <w:rFonts w:ascii="Times New Roman" w:hAnsi="Times New Roman" w:cs="Times New Roman"/>
          <w:sz w:val="24"/>
          <w:szCs w:val="24"/>
        </w:rPr>
        <w:t>Об  организации</w:t>
      </w:r>
      <w:proofErr w:type="gramEnd"/>
      <w:r w:rsidRPr="00AB0FA1">
        <w:rPr>
          <w:rFonts w:ascii="Times New Roman" w:hAnsi="Times New Roman" w:cs="Times New Roman"/>
          <w:sz w:val="24"/>
          <w:szCs w:val="24"/>
        </w:rPr>
        <w:t xml:space="preserve"> работы по охране труда в муниципальных  организациях.</w:t>
      </w:r>
    </w:p>
    <w:p w14:paraId="7B40DC40" w14:textId="6236C66E" w:rsidR="004E2CFD" w:rsidRPr="00AB0FA1" w:rsidRDefault="004E2CFD" w:rsidP="004E2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FA1">
        <w:rPr>
          <w:rFonts w:ascii="Times New Roman" w:hAnsi="Times New Roman" w:cs="Times New Roman"/>
          <w:sz w:val="24"/>
          <w:szCs w:val="24"/>
        </w:rPr>
        <w:t xml:space="preserve">О результатах проверок по охране труда в организациях, оказывающих коммунальные услуги в Нижнеилимском районе (по результатам контрольно-надзорной деятельности прокуратуры </w:t>
      </w:r>
      <w:proofErr w:type="spellStart"/>
      <w:r w:rsidRPr="00AB0FA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B0FA1">
        <w:rPr>
          <w:rFonts w:ascii="Times New Roman" w:hAnsi="Times New Roman" w:cs="Times New Roman"/>
          <w:sz w:val="24"/>
          <w:szCs w:val="24"/>
        </w:rPr>
        <w:t xml:space="preserve"> района и ГИТ в Иркутской области).</w:t>
      </w:r>
    </w:p>
    <w:p w14:paraId="024E8AA6" w14:textId="62AE9FF2" w:rsidR="004E2CFD" w:rsidRDefault="004E2CFD" w:rsidP="004E2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FA1">
        <w:rPr>
          <w:rFonts w:ascii="Times New Roman" w:hAnsi="Times New Roman" w:cs="Times New Roman"/>
          <w:sz w:val="24"/>
          <w:szCs w:val="24"/>
        </w:rPr>
        <w:t xml:space="preserve">О результатах проверки по охране труда в Нижнеилимском филиале АО «Дорожная служба Иркутской области» (по результатам контрольно-надзорной деятельности прокуратуры </w:t>
      </w:r>
      <w:proofErr w:type="spellStart"/>
      <w:r w:rsidRPr="00AB0FA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B0FA1">
        <w:rPr>
          <w:rFonts w:ascii="Times New Roman" w:hAnsi="Times New Roman" w:cs="Times New Roman"/>
          <w:sz w:val="24"/>
          <w:szCs w:val="24"/>
        </w:rPr>
        <w:t xml:space="preserve"> района и ГИТ в Иркутской области). </w:t>
      </w:r>
    </w:p>
    <w:p w14:paraId="6E12D6D4" w14:textId="77777777" w:rsidR="004E2CFD" w:rsidRDefault="004E2CFD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декабрь текущего года </w:t>
      </w:r>
      <w:r w:rsidR="00A6417F">
        <w:rPr>
          <w:rFonts w:ascii="Times New Roman" w:hAnsi="Times New Roman" w:cs="Times New Roman"/>
          <w:sz w:val="24"/>
          <w:szCs w:val="24"/>
        </w:rPr>
        <w:t xml:space="preserve">у работодателей, действующих на территории </w:t>
      </w:r>
      <w:proofErr w:type="spellStart"/>
      <w:r w:rsidR="00A6417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A6417F">
        <w:rPr>
          <w:rFonts w:ascii="Times New Roman" w:hAnsi="Times New Roman" w:cs="Times New Roman"/>
          <w:sz w:val="24"/>
          <w:szCs w:val="24"/>
        </w:rPr>
        <w:t xml:space="preserve"> района, произошло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6417F">
        <w:rPr>
          <w:rFonts w:ascii="Times New Roman" w:hAnsi="Times New Roman" w:cs="Times New Roman"/>
          <w:sz w:val="24"/>
          <w:szCs w:val="24"/>
        </w:rPr>
        <w:t xml:space="preserve"> несчастных случаев, из которых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A6417F">
        <w:rPr>
          <w:rFonts w:ascii="Times New Roman" w:hAnsi="Times New Roman" w:cs="Times New Roman"/>
          <w:sz w:val="24"/>
          <w:szCs w:val="24"/>
        </w:rPr>
        <w:t xml:space="preserve"> категории «тяжелый» и один со смертельным исходом. В том числе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3E19">
        <w:rPr>
          <w:rFonts w:ascii="Times New Roman" w:hAnsi="Times New Roman" w:cs="Times New Roman"/>
          <w:sz w:val="24"/>
          <w:szCs w:val="24"/>
        </w:rPr>
        <w:t xml:space="preserve"> случаев – в ПАО «</w:t>
      </w:r>
      <w:proofErr w:type="spellStart"/>
      <w:r w:rsidR="00A13E19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A13E19">
        <w:rPr>
          <w:rFonts w:ascii="Times New Roman" w:hAnsi="Times New Roman" w:cs="Times New Roman"/>
          <w:sz w:val="24"/>
          <w:szCs w:val="24"/>
        </w:rPr>
        <w:t xml:space="preserve"> ГОК»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="00A13E19">
        <w:rPr>
          <w:rFonts w:ascii="Times New Roman" w:hAnsi="Times New Roman" w:cs="Times New Roman"/>
          <w:sz w:val="24"/>
          <w:szCs w:val="24"/>
        </w:rPr>
        <w:t xml:space="preserve"> 1 «тяжелый», один – смертельный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A13E19">
        <w:rPr>
          <w:rFonts w:ascii="Times New Roman" w:hAnsi="Times New Roman" w:cs="Times New Roman"/>
          <w:sz w:val="24"/>
          <w:szCs w:val="24"/>
        </w:rPr>
        <w:t>стальные – легкие.</w:t>
      </w:r>
    </w:p>
    <w:p w14:paraId="6B852834" w14:textId="6E64551D" w:rsidR="004E2CFD" w:rsidRDefault="00A13E19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«тяжелый» случай произошел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-Ангарской дистанции электроснабжения. </w:t>
      </w:r>
    </w:p>
    <w:p w14:paraId="1A222E0D" w14:textId="16CC96A4" w:rsidR="004E2CFD" w:rsidRDefault="004E2CFD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5 декабря имел место несчастный случай в обособленном подразделении ООО «Дубрава». Предприятие осуществляет деятельность по распиловке древесины на промышленной площадке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п.Соцгород</w:t>
      </w:r>
      <w:r w:rsidR="00C82EC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C8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r w:rsidR="00C82EC3">
        <w:rPr>
          <w:rFonts w:ascii="Times New Roman" w:hAnsi="Times New Roman" w:cs="Times New Roman"/>
          <w:sz w:val="24"/>
          <w:szCs w:val="24"/>
        </w:rPr>
        <w:t>жнеилимского</w:t>
      </w:r>
      <w:proofErr w:type="spellEnd"/>
      <w:proofErr w:type="gramEnd"/>
      <w:r w:rsidR="00C82EC3">
        <w:rPr>
          <w:rFonts w:ascii="Times New Roman" w:hAnsi="Times New Roman" w:cs="Times New Roman"/>
          <w:sz w:val="24"/>
          <w:szCs w:val="24"/>
        </w:rPr>
        <w:t xml:space="preserve"> района, хотя юридические предприятие зарегистрировано в Красноярском крае. При этом пострадал оператор котельной, ногу которого зажало движущимся оборудованием во время подачи опилок на конвейерную ленту. Травма – частичная травматическая ампутация стопы. Основная и сопутствующая причины этого несчастного случая </w:t>
      </w:r>
      <w:proofErr w:type="gramStart"/>
      <w:r w:rsidR="00C82E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EC3">
        <w:rPr>
          <w:rFonts w:ascii="Times New Roman" w:hAnsi="Times New Roman" w:cs="Times New Roman"/>
          <w:sz w:val="24"/>
          <w:szCs w:val="24"/>
        </w:rPr>
        <w:t>неудовлетворительная</w:t>
      </w:r>
      <w:proofErr w:type="gramEnd"/>
      <w:r w:rsidR="00C82EC3">
        <w:rPr>
          <w:rFonts w:ascii="Times New Roman" w:hAnsi="Times New Roman" w:cs="Times New Roman"/>
          <w:sz w:val="24"/>
          <w:szCs w:val="24"/>
        </w:rPr>
        <w:t xml:space="preserve"> организация производства работ и недостатки в подготовки работника по охране труда. Примечательно то, что работник получил травму в первый день работы, без с</w:t>
      </w:r>
      <w:r w:rsidR="003B2824">
        <w:rPr>
          <w:rFonts w:ascii="Times New Roman" w:hAnsi="Times New Roman" w:cs="Times New Roman"/>
          <w:sz w:val="24"/>
          <w:szCs w:val="24"/>
        </w:rPr>
        <w:t>т</w:t>
      </w:r>
      <w:r w:rsidR="00C82EC3">
        <w:rPr>
          <w:rFonts w:ascii="Times New Roman" w:hAnsi="Times New Roman" w:cs="Times New Roman"/>
          <w:sz w:val="24"/>
          <w:szCs w:val="24"/>
        </w:rPr>
        <w:t xml:space="preserve">ажировки и обучения по охране труда был допущен к самостоятельной работе. Очевидно, что к работе он подготовлен не был, поэтому несчастный случай был </w:t>
      </w:r>
      <w:r w:rsidR="003B2824">
        <w:rPr>
          <w:rFonts w:ascii="Times New Roman" w:hAnsi="Times New Roman" w:cs="Times New Roman"/>
          <w:sz w:val="24"/>
          <w:szCs w:val="24"/>
        </w:rPr>
        <w:t>максимально вероятен.</w:t>
      </w:r>
    </w:p>
    <w:p w14:paraId="40C7CEE1" w14:textId="36F17CFC" w:rsidR="004E27E3" w:rsidRDefault="004E2CFD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из трех «тяжелых»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случаев  </w:t>
      </w:r>
      <w:r w:rsidR="00A13E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3E19">
        <w:rPr>
          <w:rFonts w:ascii="Times New Roman" w:hAnsi="Times New Roman" w:cs="Times New Roman"/>
          <w:sz w:val="24"/>
          <w:szCs w:val="24"/>
        </w:rPr>
        <w:t xml:space="preserve"> смертельный произошли вследствие воздействия электрического тока.</w:t>
      </w:r>
    </w:p>
    <w:p w14:paraId="25209EF1" w14:textId="0926C09A" w:rsidR="003B2824" w:rsidRDefault="00A13E19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расследованный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смертельный  несчастный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случай 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ГОК», где погиб Петрушов П.А., по решению комиссии по расследованию </w:t>
      </w:r>
      <w:r w:rsidR="003B2824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>
        <w:rPr>
          <w:rFonts w:ascii="Times New Roman" w:hAnsi="Times New Roman" w:cs="Times New Roman"/>
          <w:sz w:val="24"/>
          <w:szCs w:val="24"/>
        </w:rPr>
        <w:t xml:space="preserve">признан не связанным с производством. </w:t>
      </w:r>
      <w:r w:rsidR="003B2824">
        <w:rPr>
          <w:rFonts w:ascii="Times New Roman" w:hAnsi="Times New Roman" w:cs="Times New Roman"/>
          <w:sz w:val="24"/>
          <w:szCs w:val="24"/>
        </w:rPr>
        <w:t xml:space="preserve">Поскольку представитель государственной инспекции труда не согласилась с этими выводами,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ГИТ</w:t>
      </w:r>
      <w:r w:rsidR="003B2824">
        <w:rPr>
          <w:rFonts w:ascii="Times New Roman" w:hAnsi="Times New Roman" w:cs="Times New Roman"/>
          <w:sz w:val="24"/>
          <w:szCs w:val="24"/>
        </w:rPr>
        <w:t xml:space="preserve"> работодателю выдано предписание о составлении Акта по форме Н-1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824">
        <w:rPr>
          <w:rFonts w:ascii="Times New Roman" w:hAnsi="Times New Roman" w:cs="Times New Roman"/>
          <w:sz w:val="24"/>
          <w:szCs w:val="24"/>
        </w:rPr>
        <w:t xml:space="preserve"> Работодатель был вынужден это сделать, так как таково теперь требование законодательства. Несчастный случай учтен у работодателя, как связанный с производством. Однако ставить в этом деле точку пока рано. Предстоит судебное </w:t>
      </w:r>
      <w:proofErr w:type="gramStart"/>
      <w:r w:rsidR="003B2824">
        <w:rPr>
          <w:rFonts w:ascii="Times New Roman" w:hAnsi="Times New Roman" w:cs="Times New Roman"/>
          <w:sz w:val="24"/>
          <w:szCs w:val="24"/>
        </w:rPr>
        <w:t>разбирательство,  суд</w:t>
      </w:r>
      <w:proofErr w:type="gramEnd"/>
      <w:r w:rsidR="003B2824">
        <w:rPr>
          <w:rFonts w:ascii="Times New Roman" w:hAnsi="Times New Roman" w:cs="Times New Roman"/>
          <w:sz w:val="24"/>
          <w:szCs w:val="24"/>
        </w:rPr>
        <w:t xml:space="preserve"> теперь решит, связан случай все-таки с производством, или погибший работник сам прежде всего виноват, что самовольно покинул рабочее место, не выполнял работу, попал под опасный фактор, не находясь на рабочем месте.</w:t>
      </w:r>
    </w:p>
    <w:p w14:paraId="06B1346A" w14:textId="20442B5B" w:rsidR="00E356DC" w:rsidRPr="009561D2" w:rsidRDefault="00EE01A8" w:rsidP="00E3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первом из </w:t>
      </w:r>
      <w:r w:rsidR="003B2824">
        <w:rPr>
          <w:rFonts w:ascii="Times New Roman" w:hAnsi="Times New Roman" w:cs="Times New Roman"/>
          <w:sz w:val="24"/>
          <w:szCs w:val="24"/>
        </w:rPr>
        <w:t>«тяжелых» случаев,</w:t>
      </w:r>
      <w:r>
        <w:rPr>
          <w:rFonts w:ascii="Times New Roman" w:hAnsi="Times New Roman" w:cs="Times New Roman"/>
          <w:sz w:val="24"/>
          <w:szCs w:val="24"/>
        </w:rPr>
        <w:t xml:space="preserve"> который имел место 1</w:t>
      </w:r>
      <w:r w:rsidR="00E356DC" w:rsidRPr="009561D2">
        <w:rPr>
          <w:rFonts w:ascii="Times New Roman" w:hAnsi="Times New Roman" w:cs="Times New Roman"/>
          <w:sz w:val="24"/>
          <w:szCs w:val="24"/>
        </w:rPr>
        <w:t>4 апреля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пострадал работник </w:t>
      </w:r>
      <w:proofErr w:type="spellStart"/>
      <w:r w:rsidR="00E356DC" w:rsidRPr="009561D2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-Ангарской дистанции </w:t>
      </w:r>
      <w:proofErr w:type="gramStart"/>
      <w:r w:rsidR="00E356DC" w:rsidRPr="009561D2">
        <w:rPr>
          <w:rFonts w:ascii="Times New Roman" w:hAnsi="Times New Roman" w:cs="Times New Roman"/>
          <w:sz w:val="24"/>
          <w:szCs w:val="24"/>
        </w:rPr>
        <w:t>электроснабжения  электромонтер</w:t>
      </w:r>
      <w:proofErr w:type="gramEnd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6DC" w:rsidRPr="009561D2">
        <w:rPr>
          <w:rFonts w:ascii="Times New Roman" w:hAnsi="Times New Roman" w:cs="Times New Roman"/>
          <w:sz w:val="24"/>
          <w:szCs w:val="24"/>
        </w:rPr>
        <w:t>Мажеев</w:t>
      </w:r>
      <w:proofErr w:type="spellEnd"/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А.Д.,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электротравму 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при выполнении работ на станции Лена (</w:t>
      </w:r>
      <w:proofErr w:type="spellStart"/>
      <w:r w:rsidR="00E356DC" w:rsidRPr="009561D2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="00E356DC" w:rsidRPr="009561D2">
        <w:rPr>
          <w:rFonts w:ascii="Times New Roman" w:hAnsi="Times New Roman" w:cs="Times New Roman"/>
          <w:sz w:val="24"/>
          <w:szCs w:val="24"/>
        </w:rPr>
        <w:t>-Кут)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67CA">
        <w:rPr>
          <w:rFonts w:ascii="Times New Roman" w:hAnsi="Times New Roman" w:cs="Times New Roman"/>
          <w:sz w:val="24"/>
          <w:szCs w:val="24"/>
        </w:rPr>
        <w:lastRenderedPageBreak/>
        <w:t>докладывалось на Комиссии во 2 квартале</w:t>
      </w:r>
      <w:r w:rsidR="00E356DC" w:rsidRPr="009561D2">
        <w:rPr>
          <w:rFonts w:ascii="Times New Roman" w:hAnsi="Times New Roman" w:cs="Times New Roman"/>
          <w:sz w:val="24"/>
          <w:szCs w:val="24"/>
        </w:rPr>
        <w:t>.</w:t>
      </w:r>
      <w:r w:rsidR="009767CA">
        <w:rPr>
          <w:rFonts w:ascii="Times New Roman" w:hAnsi="Times New Roman" w:cs="Times New Roman"/>
          <w:sz w:val="24"/>
          <w:szCs w:val="24"/>
        </w:rPr>
        <w:t xml:space="preserve"> Представителю работодателя по результатам рассмотрения вопроса были даны рекомендации.</w:t>
      </w:r>
      <w:r w:rsidR="00E356DC" w:rsidRPr="00956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F060F" w14:textId="4FDB77AE" w:rsidR="00467FA5" w:rsidRDefault="00467FA5" w:rsidP="00E3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1A8"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 w:rsidRPr="00EE01A8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6D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E356DC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="00E356DC">
        <w:rPr>
          <w:rFonts w:ascii="Times New Roman" w:hAnsi="Times New Roman" w:cs="Times New Roman"/>
          <w:sz w:val="24"/>
          <w:szCs w:val="24"/>
        </w:rPr>
        <w:t xml:space="preserve"> ГОК»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824">
        <w:rPr>
          <w:rFonts w:ascii="Times New Roman" w:hAnsi="Times New Roman" w:cs="Times New Roman"/>
          <w:sz w:val="24"/>
          <w:szCs w:val="24"/>
        </w:rPr>
        <w:t xml:space="preserve">имел место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7CA">
        <w:rPr>
          <w:rFonts w:ascii="Times New Roman" w:hAnsi="Times New Roman" w:cs="Times New Roman"/>
          <w:sz w:val="24"/>
          <w:szCs w:val="24"/>
        </w:rPr>
        <w:t>«</w:t>
      </w:r>
      <w:r w:rsidRPr="00EE01A8">
        <w:rPr>
          <w:rFonts w:ascii="Times New Roman" w:hAnsi="Times New Roman" w:cs="Times New Roman"/>
          <w:sz w:val="24"/>
          <w:szCs w:val="24"/>
        </w:rPr>
        <w:t>тяжелый</w:t>
      </w:r>
      <w:r w:rsidR="009767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несчастный случай </w:t>
      </w:r>
      <w:r w:rsidRPr="00BE3EF1">
        <w:rPr>
          <w:rFonts w:ascii="Times New Roman" w:hAnsi="Times New Roman" w:cs="Times New Roman"/>
          <w:sz w:val="24"/>
          <w:szCs w:val="24"/>
        </w:rPr>
        <w:t>с  электрослесарем по ремонту и обслуживанию оборудования 5 разряда</w:t>
      </w:r>
      <w:r w:rsidRPr="005451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1A8">
        <w:rPr>
          <w:rFonts w:ascii="Times New Roman" w:hAnsi="Times New Roman" w:cs="Times New Roman"/>
          <w:sz w:val="24"/>
          <w:szCs w:val="24"/>
        </w:rPr>
        <w:t>Кореньковым</w:t>
      </w:r>
      <w:proofErr w:type="spellEnd"/>
      <w:r w:rsidRPr="00EE01A8">
        <w:rPr>
          <w:rFonts w:ascii="Times New Roman" w:hAnsi="Times New Roman" w:cs="Times New Roman"/>
          <w:sz w:val="24"/>
          <w:szCs w:val="24"/>
        </w:rPr>
        <w:t xml:space="preserve"> Александром Ивановичем,   </w:t>
      </w:r>
      <w:r w:rsidRPr="0054514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545144">
        <w:rPr>
          <w:rFonts w:ascii="Times New Roman" w:hAnsi="Times New Roman" w:cs="Times New Roman"/>
          <w:sz w:val="24"/>
          <w:szCs w:val="24"/>
        </w:rPr>
        <w:t>года рождения (3</w:t>
      </w:r>
      <w:r>
        <w:rPr>
          <w:rFonts w:ascii="Times New Roman" w:hAnsi="Times New Roman" w:cs="Times New Roman"/>
          <w:sz w:val="24"/>
          <w:szCs w:val="24"/>
        </w:rPr>
        <w:t>2 года</w:t>
      </w:r>
      <w:r w:rsidRPr="00545144">
        <w:rPr>
          <w:rFonts w:ascii="Times New Roman" w:hAnsi="Times New Roman" w:cs="Times New Roman"/>
          <w:sz w:val="24"/>
          <w:szCs w:val="24"/>
        </w:rPr>
        <w:t>).</w:t>
      </w:r>
      <w:r w:rsidR="003B2824">
        <w:rPr>
          <w:rFonts w:ascii="Times New Roman" w:hAnsi="Times New Roman" w:cs="Times New Roman"/>
          <w:sz w:val="24"/>
          <w:szCs w:val="24"/>
        </w:rPr>
        <w:t xml:space="preserve"> Он был рассмотрен на заседании Комиссии в 3 квартале. Работодателю также </w:t>
      </w:r>
      <w:r w:rsidR="00D34230">
        <w:rPr>
          <w:rFonts w:ascii="Times New Roman" w:hAnsi="Times New Roman" w:cs="Times New Roman"/>
          <w:sz w:val="24"/>
          <w:szCs w:val="24"/>
        </w:rPr>
        <w:t xml:space="preserve">были </w:t>
      </w:r>
      <w:r w:rsidR="003B2824">
        <w:rPr>
          <w:rFonts w:ascii="Times New Roman" w:hAnsi="Times New Roman" w:cs="Times New Roman"/>
          <w:sz w:val="24"/>
          <w:szCs w:val="24"/>
        </w:rPr>
        <w:t>даны рекомендации.</w:t>
      </w:r>
    </w:p>
    <w:p w14:paraId="5EA96A29" w14:textId="253FDDDB" w:rsidR="003B2824" w:rsidRDefault="002319D7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38D6">
        <w:rPr>
          <w:rFonts w:ascii="Times New Roman" w:hAnsi="Times New Roman" w:cs="Times New Roman"/>
          <w:sz w:val="24"/>
          <w:szCs w:val="24"/>
        </w:rPr>
        <w:t>По вопрос</w:t>
      </w:r>
      <w:r w:rsidR="00875118">
        <w:rPr>
          <w:rFonts w:ascii="Times New Roman" w:hAnsi="Times New Roman" w:cs="Times New Roman"/>
          <w:sz w:val="24"/>
          <w:szCs w:val="24"/>
        </w:rPr>
        <w:t>ам</w:t>
      </w:r>
      <w:r w:rsidR="003E38D6">
        <w:rPr>
          <w:rFonts w:ascii="Times New Roman" w:hAnsi="Times New Roman" w:cs="Times New Roman"/>
          <w:sz w:val="24"/>
          <w:szCs w:val="24"/>
        </w:rPr>
        <w:t xml:space="preserve"> </w:t>
      </w:r>
      <w:r w:rsidR="00875118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 и организации работы по охране труда в муниципальных организациях отмечено, что проведение специальной оценки в муниципальных организациях проведено на хорошем уровне</w:t>
      </w:r>
      <w:r w:rsidR="00D2216F">
        <w:rPr>
          <w:rFonts w:ascii="Times New Roman" w:hAnsi="Times New Roman" w:cs="Times New Roman"/>
          <w:sz w:val="24"/>
          <w:szCs w:val="24"/>
        </w:rPr>
        <w:t xml:space="preserve"> – 94-97%. Однако работодатели не обеспечивают полный охват рабочих мест этими мероприятиями. Работа не проводится на постоянной плановой основе: запаздывает заключение договоров, в том числе в рамках предупредительных мер по профилактике несчастных случаев на производстве, не четкого учета и анализа, не планируется бюджет на эти цели заранее, работы проводятся «с колес», поэтому сроки проведения СОУТ нарушаются. Это отмечено в ряде образовательных организаций.</w:t>
      </w:r>
    </w:p>
    <w:p w14:paraId="1E2ED12F" w14:textId="490A76A1" w:rsidR="00D2216F" w:rsidRDefault="00D2216F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главная проблема – не проведение работы по оценке профессиональных рисков. В организациях, которых мы традиционно относим к сфере культуры, оценку рисков провели только МБУ ДО «ДШИ» и МКУ «Сервисный центр». В образовании это – МДОУ Детский сад №15 «Росинка», также отмечены Департамент образования и МКУ «Ресурсный центр». В 2024 году работодателям – муниципальным организациям необходимо этой работой заниматься в полном объеме.</w:t>
      </w:r>
    </w:p>
    <w:p w14:paraId="3175C838" w14:textId="64016656" w:rsidR="00D2216F" w:rsidRDefault="00D2216F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ведомственного контроля, который будет проводиться в 2024 году, будет проверяться планирование и осуществление этой работы.</w:t>
      </w:r>
    </w:p>
    <w:p w14:paraId="24BFF03F" w14:textId="73CF774C" w:rsidR="00D2216F" w:rsidRDefault="00C77476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результатов проверок в организациях коммунальной сферы не удалось получить полную информацию,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пять из проверенных </w:t>
      </w:r>
      <w:r w:rsidR="00D34230">
        <w:rPr>
          <w:rFonts w:ascii="Times New Roman" w:hAnsi="Times New Roman" w:cs="Times New Roman"/>
          <w:sz w:val="24"/>
          <w:szCs w:val="24"/>
        </w:rPr>
        <w:t xml:space="preserve">надзорными органами </w:t>
      </w:r>
      <w:r>
        <w:rPr>
          <w:rFonts w:ascii="Times New Roman" w:hAnsi="Times New Roman" w:cs="Times New Roman"/>
          <w:sz w:val="24"/>
          <w:szCs w:val="24"/>
        </w:rPr>
        <w:t>организаций прислали требуемую информацию. Не представили ответы на письма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КиренскТеплоРесурс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«Энергия Байкала»,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КХ», МУП ЖКХ «Речушка»,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ЖКХ», МУП ЖКХ «Шестаково».</w:t>
      </w:r>
    </w:p>
    <w:p w14:paraId="7D7C738C" w14:textId="3C60A85A" w:rsidR="00C77476" w:rsidRDefault="00C77476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работодателей, о которых Комиссия располагает информацией, отмечены следующие нарушения по охране труда:</w:t>
      </w:r>
    </w:p>
    <w:p w14:paraId="632764FA" w14:textId="1975D2AE" w:rsidR="00C77476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проводятся системные мероприятия по управлению профессиональными рисками;</w:t>
      </w:r>
    </w:p>
    <w:p w14:paraId="58202BE2" w14:textId="27994181" w:rsidR="00D34230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допускаются нарушения установленного порядка проведения инструктажей и обучения по охране труда;</w:t>
      </w:r>
    </w:p>
    <w:p w14:paraId="3D72CCE7" w14:textId="27D565E9" w:rsidR="00D34230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проводится учет выдачи и в отдельных случаях выдача работникам СИЗ;</w:t>
      </w:r>
    </w:p>
    <w:p w14:paraId="423424F7" w14:textId="76FA3C67" w:rsidR="003B2824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организованы в необходимых случаях обязательные предварительные (при приеме на работу) и периодические медицинские осмотры и обязательные психиатрические освидетельствования;</w:t>
      </w:r>
    </w:p>
    <w:p w14:paraId="78EC2789" w14:textId="0B1D580C" w:rsidR="00D34230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везде рабочие места обеспечены медицинскими аптечками для оказания первой помощи при несчастных случаях на производстве;</w:t>
      </w:r>
    </w:p>
    <w:p w14:paraId="7FC772F6" w14:textId="1AA293FF" w:rsidR="00D34230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актуализируются локальные правовые акты по охране труда;</w:t>
      </w:r>
    </w:p>
    <w:p w14:paraId="6A1452C2" w14:textId="4D668119" w:rsidR="00D34230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недостатки в организации безопасной работы на высоте, с электроинструментом и т.д.</w:t>
      </w:r>
    </w:p>
    <w:p w14:paraId="7073710C" w14:textId="32D6A3D2" w:rsidR="00D34230" w:rsidRDefault="00D34230" w:rsidP="003B282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5F605A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5F60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приняла решения о рекомендациях, которые направляются работодателям. </w:t>
      </w:r>
    </w:p>
    <w:p w14:paraId="3A5CBC26" w14:textId="6F578E72" w:rsidR="00C511D5" w:rsidRDefault="00C511D5" w:rsidP="005F60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выработанные рекомендации и предложения отражены в протоколе заседания Комиссии.</w:t>
      </w:r>
      <w:r w:rsidR="000877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ACE8130" w14:textId="7EF7DB25" w:rsidR="00E72693" w:rsidRDefault="00E72693" w:rsidP="00E72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035789B9" w14:textId="4D15958F" w:rsidR="00B15359" w:rsidRDefault="00E72693" w:rsidP="0008774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8"/>
    <w:rsid w:val="00002AED"/>
    <w:rsid w:val="00072F09"/>
    <w:rsid w:val="00087743"/>
    <w:rsid w:val="002319D7"/>
    <w:rsid w:val="00303C5B"/>
    <w:rsid w:val="003B2824"/>
    <w:rsid w:val="003E38D6"/>
    <w:rsid w:val="00467FA5"/>
    <w:rsid w:val="004A7238"/>
    <w:rsid w:val="004E27E3"/>
    <w:rsid w:val="004E2CFD"/>
    <w:rsid w:val="004E7A74"/>
    <w:rsid w:val="005F605A"/>
    <w:rsid w:val="00875118"/>
    <w:rsid w:val="009561D2"/>
    <w:rsid w:val="009767CA"/>
    <w:rsid w:val="00985789"/>
    <w:rsid w:val="00A13E19"/>
    <w:rsid w:val="00A6417F"/>
    <w:rsid w:val="00B071B8"/>
    <w:rsid w:val="00B15359"/>
    <w:rsid w:val="00C511D5"/>
    <w:rsid w:val="00C77476"/>
    <w:rsid w:val="00C82EC3"/>
    <w:rsid w:val="00D2216F"/>
    <w:rsid w:val="00D34230"/>
    <w:rsid w:val="00E356DC"/>
    <w:rsid w:val="00E711F7"/>
    <w:rsid w:val="00E72693"/>
    <w:rsid w:val="00EE01A8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1A6"/>
  <w15:chartTrackingRefBased/>
  <w15:docId w15:val="{60761A72-2DEB-4376-9BA6-779E357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99"/>
    <w:rsid w:val="009561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2023-08-09T03:51:00Z</dcterms:created>
  <dcterms:modified xsi:type="dcterms:W3CDTF">2024-01-13T04:40:00Z</dcterms:modified>
</cp:coreProperties>
</file>